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7" w:rsidRDefault="00844FFD" w:rsidP="00DD09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F93517" w:rsidRPr="00F93517">
        <w:rPr>
          <w:rFonts w:ascii="Arial" w:hAnsi="Arial" w:cs="Arial"/>
          <w:bCs/>
          <w:sz w:val="22"/>
          <w:szCs w:val="22"/>
        </w:rPr>
        <w:t>ООО «Агентство Интеллект-Сервис»</w:t>
      </w:r>
    </w:p>
    <w:p w:rsidR="00F93517" w:rsidRDefault="00F93517" w:rsidP="00DD09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D099F" w:rsidRPr="00EF1775" w:rsidRDefault="009A649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Установка, замена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4F33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32E1A">
        <w:rPr>
          <w:rFonts w:ascii="Arial" w:hAnsi="Arial" w:cs="Arial"/>
          <w:sz w:val="22"/>
          <w:szCs w:val="22"/>
        </w:rPr>
        <w:t>физические лица,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6D1067">
        <w:rPr>
          <w:rFonts w:ascii="Arial" w:hAnsi="Arial" w:cs="Arial"/>
          <w:sz w:val="22"/>
          <w:szCs w:val="22"/>
        </w:rPr>
        <w:t>юридические лица, индивидуальные предприниматели.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F93517" w:rsidRPr="00F93517">
        <w:rPr>
          <w:rFonts w:ascii="Arial" w:hAnsi="Arial" w:cs="Arial"/>
          <w:sz w:val="22"/>
          <w:szCs w:val="22"/>
        </w:rPr>
        <w:t>ООО «Агентство Интеллект-Сервис»</w:t>
      </w:r>
      <w:r w:rsidR="001B6CEC">
        <w:rPr>
          <w:rFonts w:ascii="Arial" w:hAnsi="Arial" w:cs="Arial"/>
          <w:sz w:val="22"/>
          <w:szCs w:val="22"/>
        </w:rPr>
        <w:t>, наличие документов на право собственности на объект, подлежащий оснащению прибором учета.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F33A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C23515">
        <w:rPr>
          <w:rFonts w:ascii="Arial" w:hAnsi="Arial" w:cs="Arial"/>
          <w:sz w:val="22"/>
          <w:szCs w:val="22"/>
        </w:rPr>
        <w:t xml:space="preserve">установка, замена прибора учета </w:t>
      </w:r>
      <w:r w:rsidR="00307379"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4F33A7" w:rsidP="00782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6CEC">
        <w:rPr>
          <w:rFonts w:ascii="Arial" w:hAnsi="Arial" w:cs="Arial"/>
          <w:sz w:val="22"/>
          <w:szCs w:val="22"/>
        </w:rPr>
        <w:t>определяется</w:t>
      </w:r>
      <w:r w:rsidR="00F9506F">
        <w:rPr>
          <w:rFonts w:ascii="Arial" w:hAnsi="Arial" w:cs="Arial"/>
          <w:sz w:val="22"/>
          <w:szCs w:val="22"/>
        </w:rPr>
        <w:t xml:space="preserve"> срок</w:t>
      </w:r>
      <w:r w:rsidR="001B6CEC">
        <w:rPr>
          <w:rFonts w:ascii="Arial" w:hAnsi="Arial" w:cs="Arial"/>
          <w:sz w:val="22"/>
          <w:szCs w:val="22"/>
        </w:rPr>
        <w:t>ом</w:t>
      </w:r>
      <w:r w:rsidR="00F9506F">
        <w:rPr>
          <w:rFonts w:ascii="Arial" w:hAnsi="Arial" w:cs="Arial"/>
          <w:sz w:val="22"/>
          <w:szCs w:val="22"/>
        </w:rPr>
        <w:t xml:space="preserve"> исполнения технических условий со стороны заказчика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73EC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6D1067">
              <w:rPr>
                <w:rFonts w:ascii="Arial" w:hAnsi="Arial" w:cs="Arial"/>
                <w:sz w:val="22"/>
                <w:szCs w:val="22"/>
              </w:rPr>
              <w:t>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>ргетики РФ от 07.04.2010г №</w:t>
            </w:r>
            <w:proofErr w:type="gramStart"/>
            <w:r w:rsidR="00876570">
              <w:rPr>
                <w:rFonts w:ascii="Arial" w:hAnsi="Arial" w:cs="Arial"/>
                <w:sz w:val="22"/>
                <w:szCs w:val="22"/>
              </w:rPr>
              <w:t xml:space="preserve">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A36695">
              <w:rPr>
                <w:rFonts w:ascii="Arial" w:hAnsi="Arial" w:cs="Arial"/>
                <w:sz w:val="22"/>
                <w:szCs w:val="22"/>
              </w:rPr>
              <w:t>далее – Приказ №149)</w:t>
            </w:r>
          </w:p>
        </w:tc>
      </w:tr>
      <w:tr w:rsidR="00135E17" w:rsidRPr="00307379" w:rsidTr="00F93517">
        <w:trPr>
          <w:cantSplit/>
          <w:trHeight w:val="1829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5E17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рабочих дня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A36695" w:rsidRPr="00307379" w:rsidTr="00B56908">
        <w:trPr>
          <w:cantSplit/>
          <w:trHeight w:val="140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Осмотр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</w:t>
            </w:r>
            <w:r w:rsidR="009B4E2A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наличия технической возможности установки, замены прибора учета.</w:t>
            </w:r>
          </w:p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A36695" w:rsidP="00A36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рабочих дней со дня представления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требуемых  сведений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или  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 Приказа №149</w:t>
            </w:r>
          </w:p>
        </w:tc>
      </w:tr>
      <w:tr w:rsidR="00A36695" w:rsidRPr="00307379" w:rsidTr="00B56908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Мотивированный отказ в заключении договора.</w:t>
            </w:r>
          </w:p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A36695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BC7384" w:rsidP="00B56908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заказчику проекта договора (в двух экземплярах), </w:t>
            </w:r>
            <w:r w:rsidR="00B56908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ехнических условий</w:t>
            </w:r>
            <w:r w:rsidR="00B56908">
              <w:rPr>
                <w:rFonts w:ascii="Arial" w:hAnsi="Arial" w:cs="Arial"/>
                <w:sz w:val="22"/>
                <w:szCs w:val="22"/>
              </w:rPr>
              <w:t xml:space="preserve">, счета </w:t>
            </w:r>
            <w:r w:rsidR="00612A0F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B56908">
              <w:rPr>
                <w:rFonts w:ascii="Arial" w:hAnsi="Arial" w:cs="Arial"/>
                <w:sz w:val="22"/>
                <w:szCs w:val="22"/>
              </w:rPr>
              <w:t>оплату</w:t>
            </w:r>
            <w:r w:rsidR="00612A0F">
              <w:rPr>
                <w:rFonts w:ascii="Arial" w:hAnsi="Arial" w:cs="Arial"/>
                <w:sz w:val="22"/>
                <w:szCs w:val="22"/>
              </w:rPr>
              <w:t>, проекта акта</w:t>
            </w:r>
            <w:r w:rsidR="007B45E5">
              <w:rPr>
                <w:rFonts w:ascii="Arial" w:hAnsi="Arial" w:cs="Arial"/>
                <w:sz w:val="22"/>
                <w:szCs w:val="22"/>
              </w:rPr>
              <w:t xml:space="preserve"> выполненных работ.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наличии технической возможности выполнить указанные в заявке работы (оказать услуги)</w:t>
            </w:r>
            <w:r w:rsidR="00BC73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BC7384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BC7384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7F2383" w:rsidP="007F2383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2383" w:rsidRDefault="007F2383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C7384" w:rsidRDefault="007F2383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B56908" w:rsidRPr="00307379" w:rsidTr="00F93517">
        <w:trPr>
          <w:cantSplit/>
          <w:trHeight w:val="1691"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Default="00B56908" w:rsidP="008D0A82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счета и </w:t>
            </w:r>
            <w:r w:rsidR="008D0A82">
              <w:rPr>
                <w:rFonts w:ascii="Arial" w:hAnsi="Arial" w:cs="Arial"/>
                <w:sz w:val="22"/>
                <w:szCs w:val="22"/>
              </w:rPr>
              <w:t>направление заказчиком уведомления о выполнении технических условий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Default="00B56908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Default="008D0A8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Default="001B22C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момента</w:t>
            </w:r>
            <w:r w:rsidR="00782B2A">
              <w:rPr>
                <w:rFonts w:ascii="Arial" w:hAnsi="Arial" w:cs="Arial"/>
                <w:sz w:val="22"/>
                <w:szCs w:val="22"/>
              </w:rPr>
              <w:t xml:space="preserve"> выполнения технических условий со стороны заказчика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Default="00B56908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B56908">
            <w:pPr>
              <w:autoSpaceDE w:val="0"/>
              <w:autoSpaceDN w:val="0"/>
              <w:adjustRightInd w:val="0"/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и времени установки, замены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B5690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После получения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подписанного заказчиком договора, оплаты счета и исполнения заказчиком обязательств по техническим условиям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B56908" w:rsidP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F93517">
        <w:trPr>
          <w:cantSplit/>
          <w:trHeight w:val="837"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A4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Установка, замена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согласованную с заказчиком дату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E5" w:rsidRPr="00307379" w:rsidTr="00F93517">
        <w:trPr>
          <w:cantSplit/>
          <w:trHeight w:val="1119"/>
        </w:trPr>
        <w:tc>
          <w:tcPr>
            <w:tcW w:w="675" w:type="dxa"/>
            <w:shd w:val="clear" w:color="auto" w:fill="auto"/>
            <w:vAlign w:val="center"/>
          </w:tcPr>
          <w:p w:rsidR="007B45E5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5E5" w:rsidRDefault="007B45E5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выполненных работ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5E5" w:rsidRDefault="007B45E5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Передача исполнителю акта выполненных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работ 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момент завершения установки, замены прибора учета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Pr="00307379" w:rsidRDefault="00F9506F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установки, замены прибора учета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90D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4290D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90D" w:rsidRDefault="00A4290D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Допуск прибора учета в эксплуатацию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90D" w:rsidRDefault="007B45E5" w:rsidP="007B4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Согласно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паспорту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 услугу «Допуск в эксплуатацию прибора учета»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Default="00F9506F" w:rsidP="007B45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7B45E5">
              <w:rPr>
                <w:rFonts w:ascii="Arial" w:hAnsi="Arial" w:cs="Arial"/>
                <w:sz w:val="22"/>
                <w:szCs w:val="22"/>
              </w:rPr>
              <w:t>е позднее месяца, следующего за датой установки</w:t>
            </w:r>
          </w:p>
          <w:p w:rsidR="00A4290D" w:rsidRPr="00307379" w:rsidRDefault="00A4290D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п.152 Основных положений функционирования розничных рынков электрической энергии, утв. Постановлением Правительства РФ от 04.05.2012 №442</w:t>
            </w: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7B45E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F9506F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графику платежа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намерении заказчика выбрать оплату в рассрочку в случаях, установленных законодательством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A816F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</w:t>
            </w:r>
            <w:r w:rsidR="00F9506F">
              <w:rPr>
                <w:rFonts w:ascii="Arial" w:hAnsi="Arial" w:cs="Arial"/>
                <w:sz w:val="22"/>
                <w:szCs w:val="22"/>
              </w:rPr>
              <w:t xml:space="preserve">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графику платежа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F9506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ч.12 ст. 13 Федерального Закона от 23.11.2009 №261-ФЗ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E2A" w:rsidRDefault="009B4E2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6CF9" w:rsidRDefault="002B6CF9" w:rsidP="002B6CF9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2B6CF9" w:rsidRDefault="002B6CF9" w:rsidP="002B6CF9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B15B57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2B6CF9" w:rsidRDefault="002B6CF9" w:rsidP="002B6CF9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2B6CF9" w:rsidRDefault="002B6CF9" w:rsidP="002B6CF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07379" w:rsidRPr="00A816F5" w:rsidRDefault="00307379" w:rsidP="009B4E2A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p w:rsidR="00A816F5" w:rsidRPr="00A816F5" w:rsidRDefault="00A816F5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sectPr w:rsidR="00A816F5" w:rsidRPr="00A816F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D1" w:rsidRDefault="003900D1">
      <w:r>
        <w:separator/>
      </w:r>
    </w:p>
  </w:endnote>
  <w:endnote w:type="continuationSeparator" w:id="0">
    <w:p w:rsidR="003900D1" w:rsidRDefault="003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B15B57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D1" w:rsidRDefault="003900D1">
      <w:r>
        <w:separator/>
      </w:r>
    </w:p>
  </w:footnote>
  <w:footnote w:type="continuationSeparator" w:id="0">
    <w:p w:rsidR="003900D1" w:rsidRDefault="0039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72970"/>
    <w:rsid w:val="000829A6"/>
    <w:rsid w:val="00090C90"/>
    <w:rsid w:val="00102B3E"/>
    <w:rsid w:val="00135E17"/>
    <w:rsid w:val="0015065B"/>
    <w:rsid w:val="001B22C9"/>
    <w:rsid w:val="001B6CEC"/>
    <w:rsid w:val="001E2575"/>
    <w:rsid w:val="001E7895"/>
    <w:rsid w:val="00221A44"/>
    <w:rsid w:val="00246EB1"/>
    <w:rsid w:val="00264911"/>
    <w:rsid w:val="002A73EC"/>
    <w:rsid w:val="002B6CF9"/>
    <w:rsid w:val="002B7DCD"/>
    <w:rsid w:val="00307379"/>
    <w:rsid w:val="003329FF"/>
    <w:rsid w:val="00346685"/>
    <w:rsid w:val="0036078E"/>
    <w:rsid w:val="0036430E"/>
    <w:rsid w:val="003900D1"/>
    <w:rsid w:val="003E362C"/>
    <w:rsid w:val="003E64AF"/>
    <w:rsid w:val="003F21DB"/>
    <w:rsid w:val="0040441E"/>
    <w:rsid w:val="00485258"/>
    <w:rsid w:val="004C34A1"/>
    <w:rsid w:val="004D5D9D"/>
    <w:rsid w:val="004F0B3C"/>
    <w:rsid w:val="004F33A7"/>
    <w:rsid w:val="00534EF3"/>
    <w:rsid w:val="00583751"/>
    <w:rsid w:val="005B5102"/>
    <w:rsid w:val="005E0404"/>
    <w:rsid w:val="00612A0F"/>
    <w:rsid w:val="00632E1A"/>
    <w:rsid w:val="00666525"/>
    <w:rsid w:val="006A1B4C"/>
    <w:rsid w:val="006D1067"/>
    <w:rsid w:val="006D22AE"/>
    <w:rsid w:val="006F117C"/>
    <w:rsid w:val="00764216"/>
    <w:rsid w:val="00776516"/>
    <w:rsid w:val="00780D48"/>
    <w:rsid w:val="00782B2A"/>
    <w:rsid w:val="007A4E6E"/>
    <w:rsid w:val="007A5869"/>
    <w:rsid w:val="007B45E5"/>
    <w:rsid w:val="007B5B21"/>
    <w:rsid w:val="007F2383"/>
    <w:rsid w:val="00844FFD"/>
    <w:rsid w:val="00876570"/>
    <w:rsid w:val="008A4C8F"/>
    <w:rsid w:val="008D0A82"/>
    <w:rsid w:val="008F4C60"/>
    <w:rsid w:val="00987DEC"/>
    <w:rsid w:val="009A030A"/>
    <w:rsid w:val="009A1586"/>
    <w:rsid w:val="009A6498"/>
    <w:rsid w:val="009B4E2A"/>
    <w:rsid w:val="009B7285"/>
    <w:rsid w:val="009D01F2"/>
    <w:rsid w:val="00A00076"/>
    <w:rsid w:val="00A03813"/>
    <w:rsid w:val="00A36695"/>
    <w:rsid w:val="00A4290D"/>
    <w:rsid w:val="00A56E19"/>
    <w:rsid w:val="00A816F5"/>
    <w:rsid w:val="00A8226E"/>
    <w:rsid w:val="00A92A08"/>
    <w:rsid w:val="00A951E4"/>
    <w:rsid w:val="00B1160D"/>
    <w:rsid w:val="00B1289A"/>
    <w:rsid w:val="00B1413C"/>
    <w:rsid w:val="00B15B57"/>
    <w:rsid w:val="00B44E43"/>
    <w:rsid w:val="00B54F2E"/>
    <w:rsid w:val="00B56908"/>
    <w:rsid w:val="00BB622A"/>
    <w:rsid w:val="00BC7384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B45D1"/>
    <w:rsid w:val="00DD099F"/>
    <w:rsid w:val="00DE0D5C"/>
    <w:rsid w:val="00DF1112"/>
    <w:rsid w:val="00E13AB0"/>
    <w:rsid w:val="00E32627"/>
    <w:rsid w:val="00E9782B"/>
    <w:rsid w:val="00EA604A"/>
    <w:rsid w:val="00EB4634"/>
    <w:rsid w:val="00EF1775"/>
    <w:rsid w:val="00F06BB6"/>
    <w:rsid w:val="00F2046E"/>
    <w:rsid w:val="00F70B4B"/>
    <w:rsid w:val="00F87013"/>
    <w:rsid w:val="00F92DBE"/>
    <w:rsid w:val="00F93517"/>
    <w:rsid w:val="00F9506F"/>
    <w:rsid w:val="00FB29CD"/>
    <w:rsid w:val="00FC0203"/>
    <w:rsid w:val="00FC0337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7F15C-50B2-4BB8-BC09-BE963FE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4766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5</cp:revision>
  <cp:lastPrinted>2014-04-15T07:08:00Z</cp:lastPrinted>
  <dcterms:created xsi:type="dcterms:W3CDTF">2019-02-26T10:01:00Z</dcterms:created>
  <dcterms:modified xsi:type="dcterms:W3CDTF">2019-02-26T11:15:00Z</dcterms:modified>
</cp:coreProperties>
</file>