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EF6451">
        <w:rPr>
          <w:rFonts w:ascii="Arial" w:hAnsi="Arial" w:cs="Arial"/>
          <w:bCs/>
          <w:sz w:val="22"/>
          <w:szCs w:val="22"/>
        </w:rPr>
        <w:t xml:space="preserve">СЕТЕВОЙ ОРГАНИЗАЦИИ </w:t>
      </w:r>
      <w:r w:rsidR="00CD31EA" w:rsidRPr="00CD31EA">
        <w:rPr>
          <w:rFonts w:ascii="Arial" w:hAnsi="Arial" w:cs="Arial"/>
          <w:bCs/>
          <w:sz w:val="22"/>
          <w:szCs w:val="22"/>
        </w:rPr>
        <w:t>ООО «Агентство Интеллект-Сервис»</w:t>
      </w:r>
    </w:p>
    <w:p w:rsidR="00CD31EA" w:rsidRDefault="006038BE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Проведение контрольных, внеочередных и иных замеров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потокораспределения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, нагрузок и уровней напряжения на объектах потребителя и на объектах электросетевого хозяйства сетевой организации </w:t>
      </w:r>
    </w:p>
    <w:p w:rsidR="00DD099F" w:rsidRPr="00EF1775" w:rsidRDefault="00CD31EA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D31EA">
        <w:rPr>
          <w:rFonts w:ascii="Arial" w:hAnsi="Arial" w:cs="Arial"/>
          <w:b/>
          <w:sz w:val="22"/>
          <w:szCs w:val="22"/>
          <w:u w:val="single"/>
        </w:rPr>
        <w:t>ООО «Агентство Интеллект-Сервис»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34A3B">
        <w:rPr>
          <w:rFonts w:ascii="Arial" w:hAnsi="Arial" w:cs="Arial"/>
          <w:sz w:val="22"/>
          <w:szCs w:val="22"/>
        </w:rPr>
        <w:t>все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CD31EA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CD31EA" w:rsidRPr="00CD31EA">
        <w:rPr>
          <w:rFonts w:ascii="Arial" w:hAnsi="Arial" w:cs="Arial"/>
          <w:sz w:val="22"/>
          <w:szCs w:val="22"/>
        </w:rPr>
        <w:t>ООО «Агентство Интеллект-Сервис»</w:t>
      </w:r>
      <w:r w:rsidR="001B4C40">
        <w:rPr>
          <w:rFonts w:ascii="Arial" w:hAnsi="Arial" w:cs="Arial"/>
          <w:sz w:val="22"/>
          <w:szCs w:val="22"/>
        </w:rPr>
        <w:t xml:space="preserve">, </w:t>
      </w:r>
    </w:p>
    <w:p w:rsidR="00844FFD" w:rsidRPr="00EF1775" w:rsidRDefault="001B4C40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указание </w:t>
      </w:r>
      <w:r w:rsidR="008F26AE">
        <w:rPr>
          <w:rFonts w:ascii="Arial" w:hAnsi="Arial" w:cs="Arial"/>
          <w:sz w:val="22"/>
          <w:szCs w:val="22"/>
        </w:rPr>
        <w:t xml:space="preserve">точки </w:t>
      </w:r>
      <w:r w:rsidR="006038BE">
        <w:rPr>
          <w:rFonts w:ascii="Arial" w:hAnsi="Arial" w:cs="Arial"/>
          <w:sz w:val="22"/>
          <w:szCs w:val="22"/>
        </w:rPr>
        <w:t>замера</w:t>
      </w:r>
      <w:r w:rsidR="008F26AE">
        <w:rPr>
          <w:rFonts w:ascii="Arial" w:hAnsi="Arial" w:cs="Arial"/>
          <w:sz w:val="22"/>
          <w:szCs w:val="22"/>
        </w:rPr>
        <w:t>.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Default="00307379" w:rsidP="00CD31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038BE" w:rsidRPr="006038BE">
        <w:rPr>
          <w:rFonts w:ascii="Arial" w:hAnsi="Arial" w:cs="Arial"/>
          <w:sz w:val="22"/>
          <w:szCs w:val="22"/>
        </w:rPr>
        <w:t>Проведение к</w:t>
      </w:r>
      <w:r w:rsidR="00C32D90">
        <w:rPr>
          <w:rFonts w:ascii="Arial" w:hAnsi="Arial" w:cs="Arial"/>
          <w:sz w:val="22"/>
          <w:szCs w:val="22"/>
        </w:rPr>
        <w:t>онтрольных, внеочередных и иных</w:t>
      </w:r>
      <w:r w:rsidR="006038BE" w:rsidRPr="006038BE">
        <w:rPr>
          <w:rFonts w:ascii="Arial" w:hAnsi="Arial" w:cs="Arial"/>
          <w:sz w:val="22"/>
          <w:szCs w:val="22"/>
        </w:rPr>
        <w:t xml:space="preserve"> замеров </w:t>
      </w:r>
      <w:proofErr w:type="spellStart"/>
      <w:r w:rsidR="006038BE" w:rsidRPr="006038BE">
        <w:rPr>
          <w:rFonts w:ascii="Arial" w:hAnsi="Arial" w:cs="Arial"/>
          <w:sz w:val="22"/>
          <w:szCs w:val="22"/>
        </w:rPr>
        <w:t>потокораспределения</w:t>
      </w:r>
      <w:proofErr w:type="spellEnd"/>
      <w:r w:rsidR="006038BE" w:rsidRPr="006038BE">
        <w:rPr>
          <w:rFonts w:ascii="Arial" w:hAnsi="Arial" w:cs="Arial"/>
          <w:sz w:val="22"/>
          <w:szCs w:val="22"/>
        </w:rPr>
        <w:t xml:space="preserve">, нагрузок и уровней напряжения на объектах потребителя и на объектах электросетевого хозяйства сетевой организации </w:t>
      </w:r>
      <w:r w:rsidR="00CD31EA" w:rsidRPr="00CD31EA">
        <w:rPr>
          <w:rFonts w:ascii="Arial" w:hAnsi="Arial" w:cs="Arial"/>
          <w:sz w:val="22"/>
          <w:szCs w:val="22"/>
        </w:rPr>
        <w:t>ООО «Агентство Интеллект-Сервис»</w:t>
      </w:r>
    </w:p>
    <w:p w:rsidR="00CD31EA" w:rsidRPr="006038BE" w:rsidRDefault="00CD31EA" w:rsidP="00CD31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303AEB">
        <w:rPr>
          <w:rFonts w:ascii="Arial" w:hAnsi="Arial" w:cs="Arial"/>
          <w:sz w:val="22"/>
          <w:szCs w:val="22"/>
        </w:rPr>
        <w:t xml:space="preserve">10 </w:t>
      </w:r>
      <w:r w:rsidR="00C32D90">
        <w:rPr>
          <w:rFonts w:ascii="Arial" w:hAnsi="Arial" w:cs="Arial"/>
          <w:sz w:val="22"/>
          <w:szCs w:val="22"/>
        </w:rPr>
        <w:t xml:space="preserve">рабочих </w:t>
      </w:r>
      <w:r w:rsidR="00303AEB">
        <w:rPr>
          <w:rFonts w:ascii="Arial" w:hAnsi="Arial" w:cs="Arial"/>
          <w:sz w:val="22"/>
          <w:szCs w:val="22"/>
        </w:rPr>
        <w:t>дней</w:t>
      </w: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5F5B6F">
        <w:trPr>
          <w:cantSplit/>
          <w:trHeight w:val="2509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Письменное </w:t>
            </w:r>
            <w:r w:rsidR="00C44A34">
              <w:rPr>
                <w:rFonts w:ascii="Arial" w:hAnsi="Arial" w:cs="Arial"/>
                <w:sz w:val="22"/>
                <w:szCs w:val="22"/>
              </w:rPr>
              <w:t>обращение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потребителя услуг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B3A2D" w:rsidP="005F5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ОДС даёт поручение дежурному диспетчеру ОДС направить ОВБ </w:t>
            </w:r>
            <w:r w:rsidR="006038BE">
              <w:rPr>
                <w:rFonts w:ascii="Arial" w:hAnsi="Arial" w:cs="Arial"/>
                <w:sz w:val="22"/>
                <w:szCs w:val="22"/>
              </w:rPr>
              <w:t>к месту проведения замеров и п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роизв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>ести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 замеры.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 xml:space="preserve"> В случае, если </w:t>
            </w:r>
            <w:r w:rsidR="00C32D90">
              <w:rPr>
                <w:rFonts w:ascii="Arial" w:hAnsi="Arial" w:cs="Arial"/>
                <w:bCs/>
                <w:sz w:val="22"/>
                <w:szCs w:val="22"/>
              </w:rPr>
              <w:t xml:space="preserve">замеры необходимо провести 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>в сетях потребителя, то в присутствии персонала потребителя.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8A6A7C" w:rsidP="008A6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6038B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B3A2D">
              <w:rPr>
                <w:rFonts w:ascii="Arial" w:hAnsi="Arial" w:cs="Arial"/>
                <w:sz w:val="22"/>
                <w:szCs w:val="22"/>
              </w:rPr>
              <w:t xml:space="preserve"> рабочих дн</w:t>
            </w:r>
            <w:r w:rsidR="00C44A34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C77E9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40" w:rsidRPr="00307379" w:rsidTr="005F5B6F">
        <w:trPr>
          <w:cantSplit/>
          <w:trHeight w:val="1004"/>
        </w:trPr>
        <w:tc>
          <w:tcPr>
            <w:tcW w:w="648" w:type="dxa"/>
            <w:shd w:val="clear" w:color="auto" w:fill="auto"/>
            <w:vAlign w:val="center"/>
          </w:tcPr>
          <w:p w:rsidR="001B4C40" w:rsidRDefault="00C44A34" w:rsidP="00CD3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Подготовка ответа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E077F6" w:rsidP="00E07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E077F6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6038BE" w:rsidP="00E077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077F6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C32D90">
              <w:rPr>
                <w:rFonts w:ascii="Arial" w:hAnsi="Arial" w:cs="Arial"/>
                <w:sz w:val="22"/>
                <w:szCs w:val="22"/>
              </w:rPr>
              <w:t xml:space="preserve">рабочих </w:t>
            </w:r>
            <w:r w:rsidR="00E077F6">
              <w:rPr>
                <w:rFonts w:ascii="Arial" w:hAnsi="Arial" w:cs="Arial"/>
                <w:sz w:val="22"/>
                <w:szCs w:val="22"/>
              </w:rPr>
              <w:t>дней после получения запроса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545C" w:rsidRDefault="00B7545C" w:rsidP="00B7545C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B7545C" w:rsidRDefault="00B7545C" w:rsidP="00B7545C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B7545C" w:rsidRDefault="00B7545C" w:rsidP="00B7545C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B7545C" w:rsidRDefault="00B7545C" w:rsidP="00B7545C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B7545C" w:rsidRDefault="00B7545C" w:rsidP="00B7545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B7545C" w:rsidRDefault="00B7545C" w:rsidP="00B7545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B7545C" w:rsidRDefault="00B7545C" w:rsidP="00B7545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956A53">
        <w:rPr>
          <w:rFonts w:ascii="Calibri" w:hAnsi="Calibri"/>
          <w:i/>
          <w:sz w:val="16"/>
          <w:szCs w:val="16"/>
        </w:rPr>
        <w:t>56-86-58</w:t>
      </w:r>
    </w:p>
    <w:p w:rsidR="00B7545C" w:rsidRDefault="00B7545C" w:rsidP="00B7545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B7545C" w:rsidRDefault="00B7545C" w:rsidP="00B7545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B7545C" w:rsidRDefault="00B7545C" w:rsidP="00B7545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B7545C" w:rsidRDefault="00B7545C" w:rsidP="00B7545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  <w:bookmarkStart w:id="0" w:name="_GoBack"/>
      <w:bookmarkEnd w:id="0"/>
    </w:p>
    <w:p w:rsidR="00307379" w:rsidRPr="00307379" w:rsidRDefault="00B7545C" w:rsidP="00956A53">
      <w:pPr>
        <w:spacing w:line="180" w:lineRule="exact"/>
        <w:ind w:firstLine="357"/>
        <w:rPr>
          <w:rFonts w:ascii="Arial" w:hAnsi="Arial" w:cs="Arial"/>
          <w:sz w:val="22"/>
          <w:szCs w:val="22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sectPr w:rsidR="00307379" w:rsidRPr="00307379" w:rsidSect="005F5B6F">
      <w:footerReference w:type="default" r:id="rId7"/>
      <w:pgSz w:w="15840" w:h="12240" w:orient="landscape" w:code="1"/>
      <w:pgMar w:top="567" w:right="1134" w:bottom="5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C9" w:rsidRDefault="00782FC9">
      <w:r>
        <w:separator/>
      </w:r>
    </w:p>
  </w:endnote>
  <w:endnote w:type="continuationSeparator" w:id="0">
    <w:p w:rsidR="00782FC9" w:rsidRDefault="0078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956A53">
      <w:rPr>
        <w:noProof/>
        <w:sz w:val="22"/>
        <w:szCs w:val="22"/>
      </w:rPr>
      <w:t>1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C9" w:rsidRDefault="00782FC9">
      <w:r>
        <w:separator/>
      </w:r>
    </w:p>
  </w:footnote>
  <w:footnote w:type="continuationSeparator" w:id="0">
    <w:p w:rsidR="00782FC9" w:rsidRDefault="0078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0D7613"/>
    <w:rsid w:val="00102B3E"/>
    <w:rsid w:val="001155D8"/>
    <w:rsid w:val="001213A4"/>
    <w:rsid w:val="001316C1"/>
    <w:rsid w:val="0015065B"/>
    <w:rsid w:val="001B4C40"/>
    <w:rsid w:val="001E2575"/>
    <w:rsid w:val="001E4C1F"/>
    <w:rsid w:val="00246EB1"/>
    <w:rsid w:val="00264911"/>
    <w:rsid w:val="00272207"/>
    <w:rsid w:val="002B7DCD"/>
    <w:rsid w:val="00303AEB"/>
    <w:rsid w:val="00307379"/>
    <w:rsid w:val="00346685"/>
    <w:rsid w:val="0036078E"/>
    <w:rsid w:val="003F21DB"/>
    <w:rsid w:val="00485258"/>
    <w:rsid w:val="004F0B3C"/>
    <w:rsid w:val="00583751"/>
    <w:rsid w:val="005B5102"/>
    <w:rsid w:val="005E0404"/>
    <w:rsid w:val="005F5B6F"/>
    <w:rsid w:val="006038BE"/>
    <w:rsid w:val="00610944"/>
    <w:rsid w:val="00666525"/>
    <w:rsid w:val="006A1B4C"/>
    <w:rsid w:val="006A4E40"/>
    <w:rsid w:val="006B3B87"/>
    <w:rsid w:val="006D22AE"/>
    <w:rsid w:val="006F117C"/>
    <w:rsid w:val="00712BC5"/>
    <w:rsid w:val="007160C3"/>
    <w:rsid w:val="00764216"/>
    <w:rsid w:val="00767DCF"/>
    <w:rsid w:val="00776516"/>
    <w:rsid w:val="00780D48"/>
    <w:rsid w:val="00782FC9"/>
    <w:rsid w:val="00794E17"/>
    <w:rsid w:val="007A4E6E"/>
    <w:rsid w:val="007B5B21"/>
    <w:rsid w:val="00812D98"/>
    <w:rsid w:val="00844FFD"/>
    <w:rsid w:val="00894A49"/>
    <w:rsid w:val="008A4C8F"/>
    <w:rsid w:val="008A6A7C"/>
    <w:rsid w:val="008A6EEA"/>
    <w:rsid w:val="008F26AE"/>
    <w:rsid w:val="008F4C60"/>
    <w:rsid w:val="0092524F"/>
    <w:rsid w:val="00934A3B"/>
    <w:rsid w:val="00956A53"/>
    <w:rsid w:val="00987DEC"/>
    <w:rsid w:val="009A1586"/>
    <w:rsid w:val="009B79CB"/>
    <w:rsid w:val="009D01F2"/>
    <w:rsid w:val="00A00076"/>
    <w:rsid w:val="00A03813"/>
    <w:rsid w:val="00A25D21"/>
    <w:rsid w:val="00A375B5"/>
    <w:rsid w:val="00A8226E"/>
    <w:rsid w:val="00A92A08"/>
    <w:rsid w:val="00A951E4"/>
    <w:rsid w:val="00AC6597"/>
    <w:rsid w:val="00B1160D"/>
    <w:rsid w:val="00B1289A"/>
    <w:rsid w:val="00B1413C"/>
    <w:rsid w:val="00B44E43"/>
    <w:rsid w:val="00B7545C"/>
    <w:rsid w:val="00BB622A"/>
    <w:rsid w:val="00BD48B6"/>
    <w:rsid w:val="00BF15BA"/>
    <w:rsid w:val="00C11AD6"/>
    <w:rsid w:val="00C32D90"/>
    <w:rsid w:val="00C44A34"/>
    <w:rsid w:val="00C83F50"/>
    <w:rsid w:val="00CB3A2D"/>
    <w:rsid w:val="00CC39EC"/>
    <w:rsid w:val="00CC77E9"/>
    <w:rsid w:val="00CD31EA"/>
    <w:rsid w:val="00CE2BC7"/>
    <w:rsid w:val="00D25257"/>
    <w:rsid w:val="00D410DD"/>
    <w:rsid w:val="00D41B3A"/>
    <w:rsid w:val="00D4400D"/>
    <w:rsid w:val="00D54060"/>
    <w:rsid w:val="00D71841"/>
    <w:rsid w:val="00DA2380"/>
    <w:rsid w:val="00DB45D1"/>
    <w:rsid w:val="00DD099F"/>
    <w:rsid w:val="00DE0D5C"/>
    <w:rsid w:val="00DF1112"/>
    <w:rsid w:val="00E02BB4"/>
    <w:rsid w:val="00E077F6"/>
    <w:rsid w:val="00E13AB0"/>
    <w:rsid w:val="00E32627"/>
    <w:rsid w:val="00EA604A"/>
    <w:rsid w:val="00EB4634"/>
    <w:rsid w:val="00EF1775"/>
    <w:rsid w:val="00EF6451"/>
    <w:rsid w:val="00F06BB6"/>
    <w:rsid w:val="00F2046E"/>
    <w:rsid w:val="00F70B4B"/>
    <w:rsid w:val="00F87013"/>
    <w:rsid w:val="00F92DBE"/>
    <w:rsid w:val="00FA60CD"/>
    <w:rsid w:val="00FB29CD"/>
    <w:rsid w:val="00FC0203"/>
    <w:rsid w:val="00FC21E8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ED5AC-14E2-4A50-BAEC-2ED73A6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2314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4</cp:revision>
  <cp:lastPrinted>2014-08-27T05:52:00Z</cp:lastPrinted>
  <dcterms:created xsi:type="dcterms:W3CDTF">2019-02-26T10:03:00Z</dcterms:created>
  <dcterms:modified xsi:type="dcterms:W3CDTF">2019-02-26T11:19:00Z</dcterms:modified>
</cp:coreProperties>
</file>