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>ого отпуска электроэнергии, за</w:t>
      </w:r>
      <w:r w:rsidR="0027734C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8"/>
        <w:gridCol w:w="1412"/>
        <w:gridCol w:w="1304"/>
        <w:gridCol w:w="813"/>
        <w:gridCol w:w="1304"/>
        <w:gridCol w:w="1304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27734C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27 256,827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27734C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35 716,401</w:t>
            </w:r>
          </w:p>
        </w:tc>
        <w:tc>
          <w:tcPr>
            <w:tcW w:w="1128" w:type="dxa"/>
            <w:vAlign w:val="center"/>
          </w:tcPr>
          <w:p w:rsidR="004803F4" w:rsidRPr="00672258" w:rsidRDefault="0027734C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3 073,483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27734C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1 184,086</w:t>
            </w:r>
          </w:p>
        </w:tc>
        <w:tc>
          <w:tcPr>
            <w:tcW w:w="1128" w:type="dxa"/>
            <w:vAlign w:val="center"/>
          </w:tcPr>
          <w:p w:rsidR="00D903CE" w:rsidRPr="00672258" w:rsidRDefault="0027734C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8 968,356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27734C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38 994,351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27734C" w:rsidP="0037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8 054,381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27734C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66 251,178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27734C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44 954,868</w:t>
            </w:r>
          </w:p>
        </w:tc>
        <w:tc>
          <w:tcPr>
            <w:tcW w:w="1128" w:type="dxa"/>
            <w:vAlign w:val="center"/>
          </w:tcPr>
          <w:p w:rsidR="00F8015E" w:rsidRPr="00672258" w:rsidRDefault="0027734C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12 041,839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34ADD"/>
    <w:rsid w:val="00070422"/>
    <w:rsid w:val="000743B3"/>
    <w:rsid w:val="00101F9D"/>
    <w:rsid w:val="00143A5B"/>
    <w:rsid w:val="001A0B6B"/>
    <w:rsid w:val="001E40E4"/>
    <w:rsid w:val="002549BA"/>
    <w:rsid w:val="0027734C"/>
    <w:rsid w:val="00281B0B"/>
    <w:rsid w:val="00327C2A"/>
    <w:rsid w:val="00372704"/>
    <w:rsid w:val="003745EA"/>
    <w:rsid w:val="0039589A"/>
    <w:rsid w:val="00457F64"/>
    <w:rsid w:val="00464DFF"/>
    <w:rsid w:val="004803F4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74AB"/>
    <w:rsid w:val="00E35469"/>
    <w:rsid w:val="00E75C43"/>
    <w:rsid w:val="00F8015E"/>
    <w:rsid w:val="00F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2017-02-27T04:34:00Z</dcterms:created>
  <dcterms:modified xsi:type="dcterms:W3CDTF">2017-02-27T04:34:00Z</dcterms:modified>
</cp:coreProperties>
</file>